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24FD4">
      <w:pPr>
        <w:shd w:val="clear" w:color="auto" w:fill="FFFFFF"/>
        <w:ind w:left="912"/>
      </w:pPr>
      <w:r>
        <w:rPr>
          <w:color w:val="000000"/>
          <w:spacing w:val="-2"/>
          <w:sz w:val="30"/>
          <w:szCs w:val="30"/>
        </w:rPr>
        <w:t>АДМИНИСТРАЦИЯ ГОРОДСКОГО ОКРУГА ДОМОДЕДОВО</w:t>
      </w:r>
    </w:p>
    <w:p w:rsidR="00000000" w:rsidRDefault="00A24FD4">
      <w:pPr>
        <w:shd w:val="clear" w:color="auto" w:fill="FFFFFF"/>
        <w:ind w:left="139"/>
        <w:jc w:val="center"/>
      </w:pPr>
      <w:r>
        <w:rPr>
          <w:color w:val="000000"/>
          <w:spacing w:val="4"/>
          <w:sz w:val="30"/>
          <w:szCs w:val="30"/>
        </w:rPr>
        <w:t>МОСКОВСКОЙ ОБЛАСТИ</w:t>
      </w:r>
    </w:p>
    <w:p w:rsidR="00000000" w:rsidRDefault="00A24FD4">
      <w:pPr>
        <w:shd w:val="clear" w:color="auto" w:fill="FFFFFF"/>
        <w:spacing w:before="312"/>
        <w:ind w:left="946"/>
      </w:pPr>
      <w:r>
        <w:rPr>
          <w:i/>
          <w:iCs/>
          <w:color w:val="000000"/>
          <w:spacing w:val="-2"/>
        </w:rPr>
        <w:t>пл.30-летия Победы, д. 1, микрорайон Центральный, г</w:t>
      </w:r>
      <w:proofErr w:type="gramStart"/>
      <w:r>
        <w:rPr>
          <w:i/>
          <w:iCs/>
          <w:color w:val="000000"/>
          <w:spacing w:val="-2"/>
        </w:rPr>
        <w:t>.Д</w:t>
      </w:r>
      <w:proofErr w:type="gramEnd"/>
      <w:r>
        <w:rPr>
          <w:i/>
          <w:iCs/>
          <w:color w:val="000000"/>
          <w:spacing w:val="-2"/>
        </w:rPr>
        <w:t>омодедово, Московская область, 142000,</w:t>
      </w:r>
    </w:p>
    <w:p w:rsidR="00000000" w:rsidRDefault="00A24FD4">
      <w:pPr>
        <w:shd w:val="clear" w:color="auto" w:fill="FFFFFF"/>
        <w:spacing w:before="5"/>
        <w:ind w:left="149"/>
        <w:jc w:val="center"/>
      </w:pPr>
      <w:r>
        <w:rPr>
          <w:i/>
          <w:iCs/>
          <w:color w:val="000000"/>
          <w:spacing w:val="-4"/>
        </w:rPr>
        <w:t>тел. (495)276-05-13, (496) 792-41-04</w:t>
      </w:r>
    </w:p>
    <w:p w:rsidR="00000000" w:rsidRDefault="00A24FD4">
      <w:pPr>
        <w:shd w:val="clear" w:color="auto" w:fill="FFFFFF"/>
        <w:spacing w:before="317"/>
        <w:ind w:left="139"/>
        <w:jc w:val="center"/>
        <w:rPr>
          <w:rFonts w:ascii="Courier New" w:hAnsi="Courier New"/>
          <w:color w:val="000000"/>
          <w:spacing w:val="5"/>
          <w:sz w:val="38"/>
          <w:szCs w:val="38"/>
        </w:rPr>
      </w:pPr>
      <w:r>
        <w:rPr>
          <w:noProof/>
        </w:rPr>
        <w:pict>
          <v:line id="_x0000_s1026" style="position:absolute;left:0;text-align:left;z-index:1" from="6.7pt,2.4pt" to="494.85pt,2.4pt" o:allowincell="f" strokeweight="1.45pt"/>
        </w:pict>
      </w:r>
      <w:r>
        <w:rPr>
          <w:rFonts w:ascii="Courier New" w:hAnsi="Courier New"/>
          <w:color w:val="000000"/>
          <w:spacing w:val="5"/>
          <w:sz w:val="38"/>
          <w:szCs w:val="38"/>
        </w:rPr>
        <w:t>ПОСТАНОВЛЕНИЕ</w:t>
      </w:r>
    </w:p>
    <w:p w:rsidR="006E5A46" w:rsidRPr="006E5A46" w:rsidRDefault="006E5A46">
      <w:pPr>
        <w:shd w:val="clear" w:color="auto" w:fill="FFFFFF"/>
        <w:spacing w:before="317"/>
        <w:ind w:left="1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04.02.2015 № 90</w:t>
      </w:r>
    </w:p>
    <w:p w:rsidR="00000000" w:rsidRDefault="00A24FD4" w:rsidP="006E5A46">
      <w:pPr>
        <w:shd w:val="clear" w:color="auto" w:fill="FFFFFF"/>
        <w:spacing w:before="600" w:line="278" w:lineRule="exact"/>
        <w:ind w:right="3737"/>
        <w:jc w:val="both"/>
      </w:pPr>
      <w:r>
        <w:rPr>
          <w:color w:val="000000"/>
          <w:spacing w:val="5"/>
          <w:sz w:val="24"/>
          <w:szCs w:val="24"/>
        </w:rPr>
        <w:t xml:space="preserve">О внесении изменений в муниципальную программу </w:t>
      </w:r>
      <w:r>
        <w:rPr>
          <w:color w:val="000000"/>
          <w:sz w:val="24"/>
          <w:szCs w:val="24"/>
        </w:rPr>
        <w:t>«Ра</w:t>
      </w:r>
      <w:r>
        <w:rPr>
          <w:color w:val="000000"/>
          <w:sz w:val="24"/>
          <w:szCs w:val="24"/>
        </w:rPr>
        <w:t xml:space="preserve">звитие и функционирование дорожно-транспортного </w:t>
      </w:r>
      <w:r>
        <w:rPr>
          <w:color w:val="000000"/>
          <w:spacing w:val="2"/>
          <w:sz w:val="24"/>
          <w:szCs w:val="24"/>
        </w:rPr>
        <w:t xml:space="preserve">комплекса городского округа Домодедово на 2014-2018 </w:t>
      </w:r>
      <w:r>
        <w:rPr>
          <w:color w:val="000000"/>
          <w:spacing w:val="-1"/>
          <w:sz w:val="24"/>
          <w:szCs w:val="24"/>
        </w:rPr>
        <w:t>годы», утверждённую Постановлением Администрации городского округа Домодедово от 15.10.2014 №4629</w:t>
      </w:r>
    </w:p>
    <w:p w:rsidR="00000000" w:rsidRDefault="00A24FD4">
      <w:pPr>
        <w:shd w:val="clear" w:color="auto" w:fill="FFFFFF"/>
        <w:spacing w:before="466" w:line="278" w:lineRule="exact"/>
        <w:ind w:left="173" w:right="10" w:firstLine="691"/>
        <w:jc w:val="both"/>
      </w:pPr>
      <w:proofErr w:type="gramStart"/>
      <w:r>
        <w:rPr>
          <w:color w:val="000000"/>
          <w:spacing w:val="-1"/>
          <w:sz w:val="24"/>
          <w:szCs w:val="24"/>
        </w:rPr>
        <w:t xml:space="preserve">В соответствии с Бюджетным кодексом Российской Федерации, </w:t>
      </w:r>
      <w:r>
        <w:rPr>
          <w:color w:val="000000"/>
          <w:spacing w:val="-1"/>
          <w:sz w:val="24"/>
          <w:szCs w:val="24"/>
        </w:rPr>
        <w:t xml:space="preserve">Федеральным законом </w:t>
      </w:r>
      <w:r>
        <w:rPr>
          <w:color w:val="000000"/>
          <w:spacing w:val="8"/>
          <w:sz w:val="24"/>
          <w:szCs w:val="24"/>
        </w:rPr>
        <w:t xml:space="preserve">от 08.11.2007 № 257-ФЗ "Об автомобильных дорогах и о дорожной деятельности в </w:t>
      </w:r>
      <w:r>
        <w:rPr>
          <w:color w:val="000000"/>
          <w:spacing w:val="7"/>
          <w:sz w:val="24"/>
          <w:szCs w:val="24"/>
        </w:rPr>
        <w:t xml:space="preserve">Российской Федерации и о внесении изменений в отдельные законодательные акты </w:t>
      </w:r>
      <w:r>
        <w:rPr>
          <w:color w:val="000000"/>
          <w:spacing w:val="-1"/>
          <w:sz w:val="24"/>
          <w:szCs w:val="24"/>
        </w:rPr>
        <w:t>Российской Федерации", Постановлением Администрации городского округа Домодедово о</w:t>
      </w:r>
      <w:r>
        <w:rPr>
          <w:color w:val="000000"/>
          <w:spacing w:val="-1"/>
          <w:sz w:val="24"/>
          <w:szCs w:val="24"/>
        </w:rPr>
        <w:t xml:space="preserve">т </w:t>
      </w:r>
      <w:r>
        <w:rPr>
          <w:color w:val="000000"/>
          <w:spacing w:val="3"/>
          <w:sz w:val="24"/>
          <w:szCs w:val="24"/>
        </w:rPr>
        <w:t xml:space="preserve">08.10.2013 № 4026 «О внесении изменений в постановление Администрации городского </w:t>
      </w:r>
      <w:r>
        <w:rPr>
          <w:color w:val="000000"/>
          <w:spacing w:val="-1"/>
          <w:sz w:val="24"/>
          <w:szCs w:val="24"/>
        </w:rPr>
        <w:t>округа Домодедово от 22.07.2013 № 2897»,</w:t>
      </w:r>
      <w:proofErr w:type="gramEnd"/>
    </w:p>
    <w:p w:rsidR="00000000" w:rsidRDefault="00A24FD4">
      <w:pPr>
        <w:shd w:val="clear" w:color="auto" w:fill="FFFFFF"/>
        <w:spacing w:before="326"/>
        <w:ind w:right="48"/>
        <w:jc w:val="center"/>
      </w:pPr>
      <w:r>
        <w:rPr>
          <w:color w:val="000000"/>
          <w:spacing w:val="-1"/>
          <w:sz w:val="28"/>
          <w:szCs w:val="28"/>
        </w:rPr>
        <w:t>ПОСТАНОВЛЯЮ:</w:t>
      </w:r>
    </w:p>
    <w:p w:rsidR="00000000" w:rsidRDefault="00A24FD4" w:rsidP="006E5A46">
      <w:pPr>
        <w:numPr>
          <w:ilvl w:val="0"/>
          <w:numId w:val="1"/>
        </w:numPr>
        <w:shd w:val="clear" w:color="auto" w:fill="FFFFFF"/>
        <w:tabs>
          <w:tab w:val="left" w:pos="1128"/>
        </w:tabs>
        <w:spacing w:before="269" w:line="278" w:lineRule="exact"/>
        <w:ind w:left="173" w:firstLine="710"/>
        <w:jc w:val="both"/>
        <w:rPr>
          <w:color w:val="000000"/>
          <w:spacing w:val="-25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Внести в муниципальную программу городского округа Домодедово «Развитие и</w:t>
      </w:r>
      <w:r w:rsidR="006E5A46"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5"/>
          <w:sz w:val="24"/>
          <w:szCs w:val="24"/>
        </w:rPr>
        <w:t>функционирование дорожно-транспортного к</w:t>
      </w:r>
      <w:r>
        <w:rPr>
          <w:color w:val="000000"/>
          <w:spacing w:val="5"/>
          <w:sz w:val="24"/>
          <w:szCs w:val="24"/>
        </w:rPr>
        <w:t>омплекса городского округа Домодедово на</w:t>
      </w:r>
      <w:r w:rsidR="006E5A46">
        <w:rPr>
          <w:color w:val="000000"/>
          <w:spacing w:val="5"/>
          <w:sz w:val="24"/>
          <w:szCs w:val="24"/>
        </w:rPr>
        <w:t xml:space="preserve"> </w:t>
      </w:r>
      <w:r w:rsidR="006E5A46">
        <w:rPr>
          <w:color w:val="000000"/>
          <w:spacing w:val="4"/>
          <w:sz w:val="24"/>
          <w:szCs w:val="24"/>
        </w:rPr>
        <w:t>2014 - 2018</w:t>
      </w:r>
      <w:r>
        <w:rPr>
          <w:color w:val="000000"/>
          <w:spacing w:val="4"/>
          <w:sz w:val="24"/>
          <w:szCs w:val="24"/>
        </w:rPr>
        <w:t xml:space="preserve"> годы»,  утверждённую  постановле</w:t>
      </w:r>
      <w:r w:rsidR="006E5A46">
        <w:rPr>
          <w:color w:val="000000"/>
          <w:spacing w:val="4"/>
          <w:sz w:val="24"/>
          <w:szCs w:val="24"/>
        </w:rPr>
        <w:t>нием  администрации  городского</w:t>
      </w:r>
      <w:r>
        <w:rPr>
          <w:color w:val="000000"/>
          <w:spacing w:val="4"/>
          <w:sz w:val="24"/>
          <w:szCs w:val="24"/>
        </w:rPr>
        <w:t xml:space="preserve"> округа</w:t>
      </w:r>
      <w:r w:rsidR="006E5A46"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7"/>
          <w:sz w:val="24"/>
          <w:szCs w:val="24"/>
        </w:rPr>
        <w:t>Домодедово от  15.10.2014 №4629 изменения, изложив Программу в редакции согласно</w:t>
      </w:r>
      <w:r w:rsidR="006E5A46">
        <w:rPr>
          <w:color w:val="000000"/>
          <w:spacing w:val="7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приложению к настоящему постановлению.</w:t>
      </w:r>
    </w:p>
    <w:p w:rsidR="00000000" w:rsidRDefault="00A24FD4" w:rsidP="006E5A46">
      <w:pPr>
        <w:numPr>
          <w:ilvl w:val="0"/>
          <w:numId w:val="1"/>
        </w:numPr>
        <w:shd w:val="clear" w:color="auto" w:fill="FFFFFF"/>
        <w:tabs>
          <w:tab w:val="left" w:pos="1128"/>
        </w:tabs>
        <w:spacing w:line="278" w:lineRule="exact"/>
        <w:ind w:left="883"/>
        <w:jc w:val="both"/>
        <w:rPr>
          <w:color w:val="000000"/>
          <w:spacing w:val="-12"/>
          <w:sz w:val="24"/>
          <w:szCs w:val="24"/>
        </w:rPr>
      </w:pPr>
      <w:r>
        <w:rPr>
          <w:color w:val="000000"/>
          <w:sz w:val="24"/>
          <w:szCs w:val="24"/>
        </w:rPr>
        <w:t>Опу</w:t>
      </w:r>
      <w:r>
        <w:rPr>
          <w:color w:val="000000"/>
          <w:sz w:val="24"/>
          <w:szCs w:val="24"/>
        </w:rPr>
        <w:t>бликовать настоящее постановление в установленном порядке.</w:t>
      </w:r>
    </w:p>
    <w:p w:rsidR="00000000" w:rsidRDefault="00A24FD4" w:rsidP="006E5A46">
      <w:pPr>
        <w:numPr>
          <w:ilvl w:val="0"/>
          <w:numId w:val="1"/>
        </w:numPr>
        <w:shd w:val="clear" w:color="auto" w:fill="FFFFFF"/>
        <w:tabs>
          <w:tab w:val="left" w:pos="1128"/>
        </w:tabs>
        <w:spacing w:line="278" w:lineRule="exact"/>
        <w:ind w:left="173" w:firstLine="710"/>
        <w:jc w:val="both"/>
        <w:rPr>
          <w:color w:val="000000"/>
          <w:spacing w:val="-13"/>
          <w:sz w:val="24"/>
          <w:szCs w:val="24"/>
        </w:rPr>
      </w:pPr>
      <w:proofErr w:type="gramStart"/>
      <w:r>
        <w:rPr>
          <w:color w:val="000000"/>
          <w:spacing w:val="5"/>
          <w:sz w:val="24"/>
          <w:szCs w:val="24"/>
        </w:rPr>
        <w:t>Контроль за</w:t>
      </w:r>
      <w:proofErr w:type="gramEnd"/>
      <w:r>
        <w:rPr>
          <w:color w:val="000000"/>
          <w:spacing w:val="5"/>
          <w:sz w:val="24"/>
          <w:szCs w:val="24"/>
        </w:rPr>
        <w:t xml:space="preserve"> исполнением настоящего постановления возложить на заместителя</w:t>
      </w:r>
      <w:r w:rsidR="006E5A46"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руководителя администрации Беляева А.Н.</w:t>
      </w:r>
    </w:p>
    <w:p w:rsidR="006E5A46" w:rsidRDefault="00A24FD4">
      <w:pPr>
        <w:shd w:val="clear" w:color="auto" w:fill="FFFFFF"/>
        <w:tabs>
          <w:tab w:val="left" w:pos="8122"/>
        </w:tabs>
        <w:spacing w:before="830"/>
        <w:ind w:left="360"/>
      </w:pPr>
      <w:r>
        <w:rPr>
          <w:color w:val="000000"/>
          <w:spacing w:val="-3"/>
          <w:sz w:val="24"/>
          <w:szCs w:val="24"/>
        </w:rPr>
        <w:t>Руководитель администрации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4"/>
          <w:sz w:val="24"/>
          <w:szCs w:val="24"/>
        </w:rPr>
        <w:t>Д.И. Городецкий</w:t>
      </w:r>
    </w:p>
    <w:sectPr w:rsidR="006E5A46">
      <w:type w:val="continuous"/>
      <w:pgSz w:w="11909" w:h="16834"/>
      <w:pgMar w:top="1440" w:right="682" w:bottom="720" w:left="134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610EB"/>
    <w:multiLevelType w:val="singleLevel"/>
    <w:tmpl w:val="6FEE7314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5A46"/>
    <w:rsid w:val="006E5A46"/>
    <w:rsid w:val="00A24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VoronovaLN</dc:creator>
  <cp:keywords/>
  <dc:description/>
  <cp:lastModifiedBy>VoronovaLN</cp:lastModifiedBy>
  <cp:revision>1</cp:revision>
  <dcterms:created xsi:type="dcterms:W3CDTF">2015-02-27T12:18:00Z</dcterms:created>
  <dcterms:modified xsi:type="dcterms:W3CDTF">2015-02-27T12:30:00Z</dcterms:modified>
</cp:coreProperties>
</file>